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3F" w:rsidRDefault="00E2043F"/>
    <w:p w:rsidR="00E2043F" w:rsidRDefault="00E2043F">
      <w:hyperlink r:id="rId4" w:history="1">
        <w:r w:rsidRPr="005C49B7">
          <w:rPr>
            <w:rStyle w:val="a3"/>
          </w:rPr>
          <w:t>https://minjust.gov.ru/ru/extremist-materials</w:t>
        </w:r>
      </w:hyperlink>
    </w:p>
    <w:p w:rsidR="00E2043F" w:rsidRDefault="00E2043F"/>
    <w:p w:rsidR="00E2043F" w:rsidRDefault="00E2043F"/>
    <w:p w:rsidR="00E2043F" w:rsidRDefault="00E2043F"/>
    <w:sectPr w:rsidR="00E2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43F"/>
    <w:rsid w:val="00E2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4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just.gov.ru/ru/extremist-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2025-01-09T11:02:00Z</dcterms:created>
  <dcterms:modified xsi:type="dcterms:W3CDTF">2025-01-09T11:03:00Z</dcterms:modified>
</cp:coreProperties>
</file>